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2E58" w:rsidRDefault="008F2E58" w:rsidP="002A7502">
      <w:pPr>
        <w:spacing w:before="240" w:after="6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</w:rPr>
      </w:pPr>
    </w:p>
    <w:p w:rsidR="008F2E58" w:rsidRDefault="008F2E58" w:rsidP="002A7502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0" t="0" r="0" b="0"/>
            <wp:docPr id="2" name="Рисунок 2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F2E58" w:rsidRPr="008F2E58" w:rsidRDefault="008F2E58" w:rsidP="008F2E5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E58">
        <w:rPr>
          <w:rFonts w:ascii="Times New Roman" w:hAnsi="Times New Roman" w:cs="Times New Roman"/>
          <w:b/>
          <w:sz w:val="28"/>
          <w:szCs w:val="28"/>
        </w:rPr>
        <w:t>КОМИТЕТ МЕСТНОГО САМОУПРАВЛЕНИЯ</w:t>
      </w:r>
    </w:p>
    <w:p w:rsidR="008F2E58" w:rsidRPr="008F2E58" w:rsidRDefault="008F2E58" w:rsidP="008F2E5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E58">
        <w:rPr>
          <w:rFonts w:ascii="Times New Roman" w:hAnsi="Times New Roman" w:cs="Times New Roman"/>
          <w:b/>
          <w:sz w:val="28"/>
          <w:szCs w:val="28"/>
        </w:rPr>
        <w:t>СЕРГО-ПОЛИВАНОВСКОГО СЕЛЬСОВЕТА</w:t>
      </w:r>
    </w:p>
    <w:p w:rsidR="008F2E58" w:rsidRPr="008F2E58" w:rsidRDefault="008F2E58" w:rsidP="008F2E5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E58">
        <w:rPr>
          <w:rFonts w:ascii="Times New Roman" w:hAnsi="Times New Roman" w:cs="Times New Roman"/>
          <w:b/>
          <w:sz w:val="28"/>
          <w:szCs w:val="28"/>
        </w:rPr>
        <w:t>ВАДИНСКОГО РАЙОНА ПЕНЗЕНСКОЙ ОБЛАСТИ</w:t>
      </w:r>
    </w:p>
    <w:p w:rsidR="008F2E58" w:rsidRPr="008F2E58" w:rsidRDefault="008F2E58" w:rsidP="008F2E5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E58">
        <w:rPr>
          <w:rFonts w:ascii="Times New Roman" w:hAnsi="Times New Roman" w:cs="Times New Roman"/>
          <w:b/>
          <w:sz w:val="28"/>
          <w:szCs w:val="28"/>
        </w:rPr>
        <w:t>СЕДЬМОГО СОЗЫВА</w:t>
      </w:r>
    </w:p>
    <w:p w:rsidR="008F2E58" w:rsidRPr="008F2E58" w:rsidRDefault="008F2E58" w:rsidP="008F2E5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E58" w:rsidRPr="008F2E58" w:rsidRDefault="008F2E58" w:rsidP="008F2E5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2E58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2A7502" w:rsidRDefault="002A7502" w:rsidP="008F2E58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2E58" w:rsidRPr="002A7502" w:rsidRDefault="008F2E58" w:rsidP="008F2E5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A7502">
        <w:rPr>
          <w:rFonts w:ascii="Times New Roman" w:hAnsi="Times New Roman" w:cs="Times New Roman"/>
          <w:sz w:val="24"/>
          <w:szCs w:val="24"/>
        </w:rPr>
        <w:t xml:space="preserve">от </w:t>
      </w:r>
      <w:r w:rsidR="005C0E22">
        <w:rPr>
          <w:rFonts w:ascii="Times New Roman" w:hAnsi="Times New Roman" w:cs="Times New Roman"/>
          <w:sz w:val="24"/>
          <w:szCs w:val="24"/>
        </w:rPr>
        <w:t>18</w:t>
      </w:r>
      <w:bookmarkStart w:id="0" w:name="_GoBack"/>
      <w:bookmarkEnd w:id="0"/>
      <w:r w:rsidRPr="002A7502">
        <w:rPr>
          <w:rFonts w:ascii="Times New Roman" w:hAnsi="Times New Roman" w:cs="Times New Roman"/>
          <w:sz w:val="24"/>
          <w:szCs w:val="24"/>
        </w:rPr>
        <w:t>.06.2021 № 17</w:t>
      </w:r>
      <w:r w:rsidR="005C0E22">
        <w:rPr>
          <w:rFonts w:ascii="Times New Roman" w:hAnsi="Times New Roman" w:cs="Times New Roman"/>
          <w:sz w:val="24"/>
          <w:szCs w:val="24"/>
        </w:rPr>
        <w:t>3</w:t>
      </w:r>
      <w:r w:rsidRPr="002A7502">
        <w:rPr>
          <w:rFonts w:ascii="Times New Roman" w:hAnsi="Times New Roman" w:cs="Times New Roman"/>
          <w:sz w:val="24"/>
          <w:szCs w:val="24"/>
        </w:rPr>
        <w:t>-</w:t>
      </w:r>
      <w:r w:rsidR="005C0E22">
        <w:rPr>
          <w:rFonts w:ascii="Times New Roman" w:hAnsi="Times New Roman" w:cs="Times New Roman"/>
          <w:sz w:val="24"/>
          <w:szCs w:val="24"/>
        </w:rPr>
        <w:t>40</w:t>
      </w:r>
      <w:r w:rsidRPr="002A7502">
        <w:rPr>
          <w:rFonts w:ascii="Times New Roman" w:hAnsi="Times New Roman" w:cs="Times New Roman"/>
          <w:sz w:val="24"/>
          <w:szCs w:val="24"/>
        </w:rPr>
        <w:t>/7</w:t>
      </w:r>
    </w:p>
    <w:p w:rsidR="008F2E58" w:rsidRPr="002A7502" w:rsidRDefault="008F2E58" w:rsidP="008F2E58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2A7502">
        <w:rPr>
          <w:rFonts w:ascii="Times New Roman" w:hAnsi="Times New Roman" w:cs="Times New Roman"/>
          <w:sz w:val="24"/>
          <w:szCs w:val="24"/>
        </w:rPr>
        <w:t>с. Серго-</w:t>
      </w:r>
      <w:proofErr w:type="spellStart"/>
      <w:r w:rsidRPr="002A7502">
        <w:rPr>
          <w:rFonts w:ascii="Times New Roman" w:hAnsi="Times New Roman" w:cs="Times New Roman"/>
          <w:sz w:val="24"/>
          <w:szCs w:val="24"/>
        </w:rPr>
        <w:t>Поливаново</w:t>
      </w:r>
      <w:proofErr w:type="spellEnd"/>
    </w:p>
    <w:p w:rsidR="008F2E58" w:rsidRPr="008F2E58" w:rsidRDefault="008F2E58" w:rsidP="000B3AE9">
      <w:pPr>
        <w:spacing w:before="240" w:after="6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B3AE9" w:rsidRPr="002A7502" w:rsidRDefault="000B3AE9" w:rsidP="002A750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О</w:t>
      </w:r>
      <w:r w:rsidRPr="002A750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внесении изменений в Положение о порядке организации и проведения общественных обсуждений, публичных слушаний в сфере градостроительной деятельности</w:t>
      </w:r>
    </w:p>
    <w:p w:rsidR="000B3AE9" w:rsidRPr="002A7502" w:rsidRDefault="000B3AE9" w:rsidP="002A7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B3AE9" w:rsidRPr="002A7502" w:rsidRDefault="000B3AE9" w:rsidP="002A7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статьей 28 Федерального закона от 06.10.2003 № 131-ФЗ «Об общих принципах организации местного самоуправления в Российской Федерации» (с последующими изменениями), статьей 5.1 Градостроительного кодекса Российской Федерации, статьей 20 </w:t>
      </w:r>
      <w:hyperlink r:id="rId6" w:tgtFrame="_blank" w:history="1">
        <w:r w:rsidRPr="002A750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 xml:space="preserve">Устава </w:t>
        </w:r>
        <w:r w:rsidR="008F2E58" w:rsidRPr="002A750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 xml:space="preserve">Серго-Поливановского </w:t>
        </w:r>
        <w:r w:rsidRPr="002A7502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сельсовета Вадинского района Пензенской области</w:t>
        </w:r>
      </w:hyperlink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 (с последующими изменениями),</w:t>
      </w:r>
    </w:p>
    <w:p w:rsidR="000B3AE9" w:rsidRPr="002A7502" w:rsidRDefault="000B3AE9" w:rsidP="002A750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7502">
        <w:rPr>
          <w:rFonts w:ascii="Times New Roman" w:eastAsia="Times New Roman" w:hAnsi="Times New Roman" w:cs="Times New Roman"/>
          <w:b/>
          <w:sz w:val="28"/>
          <w:szCs w:val="28"/>
        </w:rPr>
        <w:t xml:space="preserve">Комитет местного самоуправления </w:t>
      </w:r>
      <w:r w:rsidR="008F2E58" w:rsidRPr="002A7502">
        <w:rPr>
          <w:rFonts w:ascii="Times New Roman" w:eastAsia="Times New Roman" w:hAnsi="Times New Roman" w:cs="Times New Roman"/>
          <w:b/>
          <w:sz w:val="28"/>
          <w:szCs w:val="28"/>
        </w:rPr>
        <w:t>Серго-</w:t>
      </w:r>
      <w:proofErr w:type="spellStart"/>
      <w:r w:rsidR="008F2E58" w:rsidRPr="002A7502">
        <w:rPr>
          <w:rFonts w:ascii="Times New Roman" w:eastAsia="Times New Roman" w:hAnsi="Times New Roman" w:cs="Times New Roman"/>
          <w:b/>
          <w:sz w:val="28"/>
          <w:szCs w:val="28"/>
        </w:rPr>
        <w:t>Поливановского</w:t>
      </w:r>
      <w:proofErr w:type="spellEnd"/>
      <w:r w:rsidR="008F2E58" w:rsidRPr="002A7502">
        <w:rPr>
          <w:rFonts w:ascii="Times New Roman" w:eastAsia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 w:rsidR="008F2E58" w:rsidRPr="002A7502">
        <w:rPr>
          <w:rFonts w:ascii="Times New Roman" w:eastAsia="Times New Roman" w:hAnsi="Times New Roman" w:cs="Times New Roman"/>
          <w:b/>
          <w:sz w:val="28"/>
          <w:szCs w:val="28"/>
        </w:rPr>
        <w:t>Вадинского</w:t>
      </w:r>
      <w:proofErr w:type="spellEnd"/>
      <w:r w:rsidR="008F2E58" w:rsidRPr="002A7502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Пензенской области </w:t>
      </w:r>
      <w:r w:rsidRPr="002A7502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0B3AE9" w:rsidRPr="002A7502" w:rsidRDefault="000B3AE9" w:rsidP="002A7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A750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D4A65" w:rsidRPr="002A7502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2A7502"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2A7502">
        <w:rPr>
          <w:rFonts w:ascii="Times New Roman" w:eastAsia="Times New Roman" w:hAnsi="Times New Roman" w:cs="Times New Roman"/>
          <w:bCs/>
          <w:sz w:val="28"/>
          <w:szCs w:val="28"/>
        </w:rPr>
        <w:t xml:space="preserve">нести в Положение о порядке организации и проведения общественных обсуждений, публичных слушаний в сфере градостроительной </w:t>
      </w:r>
      <w:proofErr w:type="gramStart"/>
      <w:r w:rsidRPr="002A7502">
        <w:rPr>
          <w:rFonts w:ascii="Times New Roman" w:eastAsia="Times New Roman" w:hAnsi="Times New Roman" w:cs="Times New Roman"/>
          <w:bCs/>
          <w:sz w:val="28"/>
          <w:szCs w:val="28"/>
        </w:rPr>
        <w:t>деятельности,  утвержденное</w:t>
      </w:r>
      <w:proofErr w:type="gramEnd"/>
      <w:r w:rsidRPr="002A7502">
        <w:rPr>
          <w:rFonts w:ascii="Times New Roman" w:eastAsia="Times New Roman" w:hAnsi="Times New Roman" w:cs="Times New Roman"/>
          <w:bCs/>
          <w:sz w:val="28"/>
          <w:szCs w:val="28"/>
        </w:rPr>
        <w:t xml:space="preserve"> решением Комитета местного самоуправления  </w:t>
      </w:r>
      <w:r w:rsidR="008F2E58" w:rsidRPr="002A7502">
        <w:rPr>
          <w:rFonts w:ascii="Times New Roman" w:eastAsia="Times New Roman" w:hAnsi="Times New Roman" w:cs="Times New Roman"/>
          <w:bCs/>
          <w:sz w:val="28"/>
          <w:szCs w:val="28"/>
        </w:rPr>
        <w:t xml:space="preserve">Серго-Поливановского </w:t>
      </w:r>
      <w:r w:rsidRPr="002A7502">
        <w:rPr>
          <w:rFonts w:ascii="Times New Roman" w:eastAsia="Times New Roman" w:hAnsi="Times New Roman" w:cs="Times New Roman"/>
          <w:bCs/>
          <w:sz w:val="28"/>
          <w:szCs w:val="28"/>
        </w:rPr>
        <w:t xml:space="preserve"> сельсовета от </w:t>
      </w:r>
      <w:r w:rsidR="008F2E58" w:rsidRPr="002A7502">
        <w:rPr>
          <w:rFonts w:ascii="Times New Roman" w:eastAsia="Times New Roman" w:hAnsi="Times New Roman" w:cs="Times New Roman"/>
          <w:bCs/>
          <w:sz w:val="28"/>
          <w:szCs w:val="28"/>
        </w:rPr>
        <w:t>27.05</w:t>
      </w:r>
      <w:r w:rsidRPr="002A7502">
        <w:rPr>
          <w:rFonts w:ascii="Times New Roman" w:eastAsia="Times New Roman" w:hAnsi="Times New Roman" w:cs="Times New Roman"/>
          <w:bCs/>
          <w:sz w:val="28"/>
          <w:szCs w:val="28"/>
        </w:rPr>
        <w:t>.2019  №</w:t>
      </w:r>
      <w:r w:rsidR="008F2E58" w:rsidRPr="002A7502">
        <w:rPr>
          <w:rFonts w:ascii="Times New Roman" w:eastAsia="Times New Roman" w:hAnsi="Times New Roman" w:cs="Times New Roman"/>
          <w:bCs/>
          <w:sz w:val="28"/>
          <w:szCs w:val="28"/>
        </w:rPr>
        <w:t>500-108</w:t>
      </w:r>
      <w:r w:rsidRPr="002A7502">
        <w:rPr>
          <w:rFonts w:ascii="Times New Roman" w:eastAsia="Times New Roman" w:hAnsi="Times New Roman" w:cs="Times New Roman"/>
          <w:bCs/>
          <w:sz w:val="28"/>
          <w:szCs w:val="28"/>
        </w:rPr>
        <w:t>/6 следующие изменения:</w:t>
      </w:r>
    </w:p>
    <w:p w:rsidR="000B3AE9" w:rsidRPr="002A7502" w:rsidRDefault="000B3AE9" w:rsidP="002A75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1)  </w:t>
      </w:r>
      <w:proofErr w:type="gramStart"/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подпункт </w:t>
      </w:r>
      <w:r w:rsidRPr="002A7502">
        <w:rPr>
          <w:rFonts w:ascii="Times New Roman" w:hAnsi="Times New Roman" w:cs="Times New Roman"/>
          <w:sz w:val="28"/>
          <w:szCs w:val="28"/>
        </w:rPr>
        <w:t xml:space="preserve"> </w:t>
      </w:r>
      <w:r w:rsidR="005D4A65" w:rsidRPr="002A7502">
        <w:rPr>
          <w:rFonts w:ascii="Times New Roman" w:hAnsi="Times New Roman" w:cs="Times New Roman"/>
          <w:sz w:val="28"/>
          <w:szCs w:val="28"/>
        </w:rPr>
        <w:t>3</w:t>
      </w:r>
      <w:proofErr w:type="gramEnd"/>
      <w:r w:rsidR="005D4A65" w:rsidRPr="002A7502">
        <w:rPr>
          <w:rFonts w:ascii="Times New Roman" w:hAnsi="Times New Roman" w:cs="Times New Roman"/>
          <w:sz w:val="28"/>
          <w:szCs w:val="28"/>
        </w:rPr>
        <w:t xml:space="preserve"> </w:t>
      </w:r>
      <w:r w:rsidRPr="002A7502">
        <w:rPr>
          <w:rFonts w:ascii="Times New Roman" w:hAnsi="Times New Roman" w:cs="Times New Roman"/>
          <w:sz w:val="28"/>
          <w:szCs w:val="28"/>
        </w:rPr>
        <w:t xml:space="preserve">пункта </w:t>
      </w:r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2.6.  Раздела </w:t>
      </w:r>
      <w:r w:rsidRPr="002A7502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Положения  </w:t>
      </w:r>
      <w:r w:rsidRPr="002A7502">
        <w:rPr>
          <w:rFonts w:ascii="Times New Roman" w:hAnsi="Times New Roman" w:cs="Times New Roman"/>
          <w:sz w:val="28"/>
          <w:szCs w:val="28"/>
        </w:rPr>
        <w:t>после</w:t>
      </w:r>
      <w:proofErr w:type="gramEnd"/>
      <w:r w:rsidRPr="002A7502">
        <w:rPr>
          <w:rFonts w:ascii="Times New Roman" w:hAnsi="Times New Roman" w:cs="Times New Roman"/>
          <w:sz w:val="28"/>
          <w:szCs w:val="28"/>
        </w:rPr>
        <w:t xml:space="preserve"> слов «в письменной форме» дополнить словами </w:t>
      </w:r>
      <w:r w:rsidR="005D4A65" w:rsidRPr="002A7502">
        <w:rPr>
          <w:rFonts w:ascii="Times New Roman" w:hAnsi="Times New Roman" w:cs="Times New Roman"/>
          <w:sz w:val="28"/>
          <w:szCs w:val="28"/>
        </w:rPr>
        <w:t>«</w:t>
      </w:r>
      <w:r w:rsidRPr="002A7502">
        <w:rPr>
          <w:rFonts w:ascii="Times New Roman" w:hAnsi="Times New Roman" w:cs="Times New Roman"/>
          <w:sz w:val="28"/>
          <w:szCs w:val="28"/>
        </w:rPr>
        <w:t>или в форме электронного документа</w:t>
      </w:r>
      <w:r w:rsidR="005D4A65" w:rsidRPr="002A7502">
        <w:rPr>
          <w:rFonts w:ascii="Times New Roman" w:hAnsi="Times New Roman" w:cs="Times New Roman"/>
          <w:sz w:val="28"/>
          <w:szCs w:val="28"/>
        </w:rPr>
        <w:t>»</w:t>
      </w:r>
      <w:r w:rsidRPr="002A7502">
        <w:rPr>
          <w:rFonts w:ascii="Times New Roman" w:hAnsi="Times New Roman" w:cs="Times New Roman"/>
          <w:sz w:val="28"/>
          <w:szCs w:val="28"/>
        </w:rPr>
        <w:t>.</w:t>
      </w:r>
    </w:p>
    <w:p w:rsidR="000B3AE9" w:rsidRPr="002A7502" w:rsidRDefault="000B3AE9" w:rsidP="002A7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502">
        <w:rPr>
          <w:rFonts w:ascii="Times New Roman" w:eastAsia="Times New Roman" w:hAnsi="Times New Roman" w:cs="Times New Roman"/>
          <w:sz w:val="28"/>
          <w:szCs w:val="28"/>
        </w:rPr>
        <w:t>2. Опубликовать настоящее решение в информационном бюллетене «</w:t>
      </w:r>
      <w:r w:rsidR="008F2E58" w:rsidRPr="002A7502">
        <w:rPr>
          <w:rFonts w:ascii="Times New Roman" w:eastAsia="Times New Roman" w:hAnsi="Times New Roman" w:cs="Times New Roman"/>
          <w:sz w:val="28"/>
          <w:szCs w:val="28"/>
        </w:rPr>
        <w:t>Информационный вестник Серго-Поливановского сельсовета</w:t>
      </w:r>
      <w:r w:rsidRPr="002A7502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0B3AE9" w:rsidRPr="002A7502" w:rsidRDefault="000B3AE9" w:rsidP="002A7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3. Настоящее решение вступает в </w:t>
      </w:r>
      <w:proofErr w:type="gramStart"/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силу </w:t>
      </w:r>
      <w:r w:rsidR="005D4A65" w:rsidRPr="002A7502">
        <w:rPr>
          <w:rFonts w:ascii="Times New Roman" w:eastAsia="Times New Roman" w:hAnsi="Times New Roman" w:cs="Times New Roman"/>
          <w:sz w:val="28"/>
          <w:szCs w:val="28"/>
        </w:rPr>
        <w:t xml:space="preserve"> с</w:t>
      </w:r>
      <w:proofErr w:type="gramEnd"/>
      <w:r w:rsidR="005D4A65" w:rsidRPr="002A7502">
        <w:rPr>
          <w:rFonts w:ascii="Times New Roman" w:eastAsia="Times New Roman" w:hAnsi="Times New Roman" w:cs="Times New Roman"/>
          <w:sz w:val="28"/>
          <w:szCs w:val="28"/>
        </w:rPr>
        <w:t xml:space="preserve"> 1 июля 2021 года</w:t>
      </w:r>
      <w:r w:rsidRPr="002A750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B3AE9" w:rsidRPr="002A7502" w:rsidRDefault="000B3AE9" w:rsidP="002A7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Главу </w:t>
      </w:r>
      <w:r w:rsidR="008F2E58" w:rsidRPr="002A7502">
        <w:rPr>
          <w:rFonts w:ascii="Times New Roman" w:eastAsia="Times New Roman" w:hAnsi="Times New Roman" w:cs="Times New Roman"/>
          <w:sz w:val="28"/>
          <w:szCs w:val="28"/>
        </w:rPr>
        <w:t>Серго-Поливановского</w:t>
      </w:r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 сельсовета Вадинского района Пензенской области. </w:t>
      </w:r>
    </w:p>
    <w:p w:rsidR="008F2E58" w:rsidRPr="002A7502" w:rsidRDefault="008F2E58" w:rsidP="002A750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D4A65" w:rsidRPr="002A7502" w:rsidRDefault="000B3AE9" w:rsidP="002A7502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A7502">
        <w:rPr>
          <w:rFonts w:ascii="Times New Roman" w:eastAsia="Times New Roman" w:hAnsi="Times New Roman" w:cs="Times New Roman"/>
          <w:sz w:val="28"/>
          <w:szCs w:val="28"/>
        </w:rPr>
        <w:t> </w:t>
      </w:r>
      <w:r w:rsidR="005D4A65" w:rsidRPr="002A7502"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r w:rsidR="008F2E58" w:rsidRPr="002A7502">
        <w:rPr>
          <w:rFonts w:ascii="Times New Roman" w:eastAsia="Times New Roman" w:hAnsi="Times New Roman" w:cs="Times New Roman"/>
          <w:sz w:val="28"/>
          <w:szCs w:val="28"/>
        </w:rPr>
        <w:t>Серго-Поливановского</w:t>
      </w:r>
      <w:r w:rsidR="005D4A65" w:rsidRPr="002A7502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</w:p>
    <w:p w:rsidR="000B3AE9" w:rsidRPr="002A7502" w:rsidRDefault="005D4A65" w:rsidP="002A7502">
      <w:pPr>
        <w:pStyle w:val="a6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2A7502">
        <w:rPr>
          <w:rFonts w:ascii="Times New Roman" w:eastAsia="Times New Roman" w:hAnsi="Times New Roman" w:cs="Times New Roman"/>
          <w:sz w:val="28"/>
          <w:szCs w:val="28"/>
        </w:rPr>
        <w:t>Вадинского</w:t>
      </w:r>
      <w:proofErr w:type="spellEnd"/>
      <w:r w:rsidRPr="002A7502">
        <w:rPr>
          <w:rFonts w:ascii="Times New Roman" w:eastAsia="Times New Roman" w:hAnsi="Times New Roman" w:cs="Times New Roman"/>
          <w:sz w:val="28"/>
          <w:szCs w:val="28"/>
        </w:rPr>
        <w:t xml:space="preserve"> района Пензенской области   </w:t>
      </w:r>
      <w:r w:rsidR="008F2E58" w:rsidRPr="002A7502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</w:t>
      </w:r>
      <w:proofErr w:type="spellStart"/>
      <w:r w:rsidR="008F2E58" w:rsidRPr="002A7502">
        <w:rPr>
          <w:rFonts w:ascii="Times New Roman" w:eastAsia="Times New Roman" w:hAnsi="Times New Roman" w:cs="Times New Roman"/>
          <w:sz w:val="28"/>
          <w:szCs w:val="28"/>
        </w:rPr>
        <w:t>Н.А.Талалаева</w:t>
      </w:r>
      <w:proofErr w:type="spellEnd"/>
    </w:p>
    <w:sectPr w:rsidR="000B3AE9" w:rsidRPr="002A7502" w:rsidSect="002A7502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6A6BFB"/>
    <w:multiLevelType w:val="hybridMultilevel"/>
    <w:tmpl w:val="902C6D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AE9"/>
    <w:rsid w:val="000B3AE9"/>
    <w:rsid w:val="001463E2"/>
    <w:rsid w:val="002A7502"/>
    <w:rsid w:val="005C0E22"/>
    <w:rsid w:val="005D4A65"/>
    <w:rsid w:val="008F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21AD0"/>
  <w15:docId w15:val="{517D4832-0AB4-4776-B002-BC73C01E7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B3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B3AE9"/>
    <w:rPr>
      <w:color w:val="0000FF"/>
      <w:u w:val="single"/>
    </w:rPr>
  </w:style>
  <w:style w:type="character" w:customStyle="1" w:styleId="1">
    <w:name w:val="Гиперссылка1"/>
    <w:basedOn w:val="a0"/>
    <w:rsid w:val="000B3AE9"/>
  </w:style>
  <w:style w:type="paragraph" w:customStyle="1" w:styleId="footnotetext">
    <w:name w:val="footnotetext"/>
    <w:basedOn w:val="a"/>
    <w:rsid w:val="000B3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0B3AE9"/>
    <w:pPr>
      <w:ind w:left="720"/>
      <w:contextualSpacing/>
    </w:pPr>
  </w:style>
  <w:style w:type="paragraph" w:styleId="a6">
    <w:name w:val="No Spacing"/>
    <w:uiPriority w:val="1"/>
    <w:qFormat/>
    <w:rsid w:val="008F2E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52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1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3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3A766A4F-D5C8-4204-86C2-3FB18E94894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dcterms:created xsi:type="dcterms:W3CDTF">2021-06-16T06:42:00Z</dcterms:created>
  <dcterms:modified xsi:type="dcterms:W3CDTF">2021-06-21T07:30:00Z</dcterms:modified>
</cp:coreProperties>
</file>